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47242" w14:textId="77777777" w:rsidR="0087423D" w:rsidRPr="00037EFA" w:rsidRDefault="0087423D">
      <w:pPr>
        <w:spacing w:line="360" w:lineRule="auto"/>
        <w:ind w:left="851"/>
        <w:jc w:val="both"/>
        <w:rPr>
          <w:b/>
          <w:lang w:val="sr-Cyrl-RS"/>
        </w:rPr>
      </w:pPr>
    </w:p>
    <w:p w14:paraId="50001EE6" w14:textId="77777777" w:rsidR="00037EFA" w:rsidRPr="00037EFA" w:rsidRDefault="00037EFA" w:rsidP="00037EFA">
      <w:pPr>
        <w:spacing w:line="360" w:lineRule="auto"/>
        <w:ind w:left="851"/>
        <w:jc w:val="both"/>
        <w:rPr>
          <w:b/>
          <w:lang w:val="sr-Cyrl-RS"/>
        </w:rPr>
      </w:pPr>
      <w:bookmarkStart w:id="0" w:name="_gjdgxs" w:colFirst="0" w:colLast="0"/>
      <w:bookmarkEnd w:id="0"/>
      <w:r w:rsidRPr="00037EFA">
        <w:rPr>
          <w:b/>
          <w:lang w:val="sr-Cyrl-RS"/>
        </w:rPr>
        <w:t>ДЕКАНУ ФИЛОЗОФСКОГ ФАКУЛТЕТА</w:t>
      </w:r>
    </w:p>
    <w:p w14:paraId="2FAE3DFD" w14:textId="77777777" w:rsidR="0087423D" w:rsidRPr="00037EFA" w:rsidRDefault="00A27130">
      <w:pPr>
        <w:spacing w:line="360" w:lineRule="auto"/>
        <w:ind w:left="851"/>
        <w:jc w:val="both"/>
        <w:rPr>
          <w:b/>
          <w:lang w:val="sr-Cyrl-RS"/>
        </w:rPr>
      </w:pPr>
      <w:r w:rsidRPr="00037EFA">
        <w:rPr>
          <w:b/>
          <w:lang w:val="sr-Cyrl-RS"/>
        </w:rPr>
        <w:t>ГИМНАЗИЈИ „</w:t>
      </w:r>
      <w:r w:rsidR="006B1636" w:rsidRPr="00037EFA">
        <w:rPr>
          <w:b/>
          <w:lang w:val="sr-Cyrl-RS"/>
        </w:rPr>
        <w:t>БОРА СТАНКОВИЋ</w:t>
      </w:r>
      <w:r w:rsidRPr="00037EFA">
        <w:rPr>
          <w:b/>
          <w:lang w:val="sr-Cyrl-RS"/>
        </w:rPr>
        <w:t>”</w:t>
      </w:r>
    </w:p>
    <w:p w14:paraId="4A8CE3FB" w14:textId="77777777" w:rsidR="0087423D" w:rsidRPr="00037EFA" w:rsidRDefault="0087423D">
      <w:pPr>
        <w:spacing w:line="360" w:lineRule="auto"/>
        <w:ind w:left="851"/>
        <w:jc w:val="both"/>
        <w:rPr>
          <w:b/>
          <w:lang w:val="sr-Cyrl-RS"/>
        </w:rPr>
      </w:pPr>
    </w:p>
    <w:p w14:paraId="1A13028E" w14:textId="77777777" w:rsidR="0087423D" w:rsidRPr="00037EFA" w:rsidRDefault="00A27130">
      <w:pPr>
        <w:spacing w:line="360" w:lineRule="auto"/>
        <w:ind w:left="851"/>
        <w:jc w:val="both"/>
        <w:rPr>
          <w:b/>
          <w:i/>
          <w:lang w:val="sr-Cyrl-RS"/>
        </w:rPr>
      </w:pPr>
      <w:r w:rsidRPr="00037EFA">
        <w:rPr>
          <w:b/>
          <w:lang w:val="sr-Cyrl-RS"/>
        </w:rPr>
        <w:t xml:space="preserve">Предмет: </w:t>
      </w:r>
      <w:r w:rsidRPr="00037EFA">
        <w:rPr>
          <w:lang w:val="sr-Cyrl-RS"/>
        </w:rPr>
        <w:t xml:space="preserve">Предлог </w:t>
      </w:r>
      <w:r w:rsidR="00037EFA" w:rsidRPr="00037EFA">
        <w:rPr>
          <w:lang w:val="sr-Cyrl-RS"/>
        </w:rPr>
        <w:t>чланова</w:t>
      </w:r>
      <w:r w:rsidRPr="00037EFA">
        <w:rPr>
          <w:lang w:val="sr-Cyrl-RS"/>
        </w:rPr>
        <w:t xml:space="preserve"> Комисије за пола</w:t>
      </w:r>
      <w:r w:rsidR="00D2390E" w:rsidRPr="00037EFA">
        <w:rPr>
          <w:lang w:val="sr-Cyrl-RS"/>
        </w:rPr>
        <w:t xml:space="preserve">гање пријемног испита </w:t>
      </w:r>
      <w:r w:rsidR="006B1636" w:rsidRPr="00037EFA">
        <w:rPr>
          <w:lang w:val="sr-Cyrl-RS"/>
        </w:rPr>
        <w:t xml:space="preserve">из енглеског језика у </w:t>
      </w:r>
      <w:r w:rsidR="00D2390E" w:rsidRPr="00037EFA">
        <w:rPr>
          <w:lang w:val="sr-Cyrl-RS"/>
        </w:rPr>
        <w:t>Гимназиј</w:t>
      </w:r>
      <w:r w:rsidR="006B1636" w:rsidRPr="00037EFA">
        <w:rPr>
          <w:lang w:val="sr-Cyrl-RS"/>
        </w:rPr>
        <w:t>и</w:t>
      </w:r>
      <w:r w:rsidR="00D2390E" w:rsidRPr="00037EFA">
        <w:rPr>
          <w:lang w:val="sr-Cyrl-RS"/>
        </w:rPr>
        <w:t xml:space="preserve"> "</w:t>
      </w:r>
      <w:r w:rsidR="006B1636" w:rsidRPr="00037EFA">
        <w:rPr>
          <w:lang w:val="sr-Cyrl-RS"/>
        </w:rPr>
        <w:t>Бора Станковић</w:t>
      </w:r>
      <w:r w:rsidR="00D2390E" w:rsidRPr="00037EFA">
        <w:rPr>
          <w:lang w:val="sr-Cyrl-RS"/>
        </w:rPr>
        <w:t>"</w:t>
      </w:r>
    </w:p>
    <w:p w14:paraId="6655CA6A" w14:textId="77777777" w:rsidR="0087423D" w:rsidRPr="00037EFA" w:rsidRDefault="0087423D">
      <w:pPr>
        <w:spacing w:line="360" w:lineRule="auto"/>
        <w:ind w:left="851"/>
        <w:jc w:val="both"/>
        <w:rPr>
          <w:lang w:val="sr-Cyrl-RS"/>
        </w:rPr>
      </w:pPr>
    </w:p>
    <w:p w14:paraId="044333A1" w14:textId="77777777" w:rsidR="0087423D" w:rsidRPr="00037EFA" w:rsidRDefault="00A27130">
      <w:pPr>
        <w:spacing w:line="360" w:lineRule="auto"/>
        <w:ind w:left="851"/>
        <w:jc w:val="both"/>
        <w:rPr>
          <w:lang w:val="sr-Cyrl-RS"/>
        </w:rPr>
      </w:pPr>
      <w:r w:rsidRPr="00037EFA">
        <w:rPr>
          <w:lang w:val="sr-Cyrl-RS"/>
        </w:rPr>
        <w:tab/>
      </w:r>
    </w:p>
    <w:p w14:paraId="21206947" w14:textId="77777777" w:rsidR="0087423D" w:rsidRPr="00037EFA" w:rsidRDefault="00037EFA" w:rsidP="00037E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lang w:val="sr-Cyrl-RS"/>
        </w:rPr>
      </w:pPr>
      <w:r>
        <w:rPr>
          <w:lang w:val="sr-Cyrl-RS"/>
        </w:rPr>
        <w:tab/>
      </w:r>
      <w:r w:rsidR="00A27130" w:rsidRPr="00037EFA">
        <w:rPr>
          <w:lang w:val="sr-Cyrl-RS"/>
        </w:rPr>
        <w:t xml:space="preserve">На седници Већа одржаној </w:t>
      </w:r>
      <w:r w:rsidR="00D2390E" w:rsidRPr="00037EFA">
        <w:rPr>
          <w:lang w:val="sr-Cyrl-RS"/>
        </w:rPr>
        <w:t>28. 4. 2022.</w:t>
      </w:r>
      <w:r w:rsidR="00A27130" w:rsidRPr="00037EFA">
        <w:rPr>
          <w:lang w:val="sr-Cyrl-RS"/>
        </w:rPr>
        <w:t xml:space="preserve"> године, Департман за англистику донео је одлуку да предложи </w:t>
      </w:r>
      <w:r w:rsidRPr="00037EFA">
        <w:rPr>
          <w:color w:val="000000"/>
          <w:lang w:val="sr-Cyrl-RS"/>
        </w:rPr>
        <w:t>др Татјану Пауновић, редовног професора,</w:t>
      </w:r>
      <w:r>
        <w:rPr>
          <w:color w:val="000000"/>
          <w:lang w:val="sr-Cyrl-RS"/>
        </w:rPr>
        <w:t xml:space="preserve"> по молби коју је упутила г</w:t>
      </w:r>
      <w:r>
        <w:rPr>
          <w:lang w:val="sr-Cyrl-RS"/>
        </w:rPr>
        <w:t>имназија</w:t>
      </w:r>
      <w:r w:rsidR="00A27130" w:rsidRPr="00037EFA">
        <w:rPr>
          <w:lang w:val="sr-Cyrl-RS"/>
        </w:rPr>
        <w:t xml:space="preserve"> „</w:t>
      </w:r>
      <w:r w:rsidR="006B1636" w:rsidRPr="00037EFA">
        <w:rPr>
          <w:lang w:val="sr-Cyrl-RS"/>
        </w:rPr>
        <w:t>Бора Станковић</w:t>
      </w:r>
      <w:r>
        <w:rPr>
          <w:lang w:val="sr-Cyrl-RS"/>
        </w:rPr>
        <w:t xml:space="preserve">” Филозофском факултету у Нишу </w:t>
      </w:r>
      <w:r>
        <w:rPr>
          <w:sz w:val="23"/>
          <w:szCs w:val="23"/>
        </w:rPr>
        <w:t>21.4.2022.</w:t>
      </w:r>
      <w:r>
        <w:rPr>
          <w:sz w:val="23"/>
          <w:szCs w:val="23"/>
          <w:lang w:val="sr-Cyrl-RS"/>
        </w:rPr>
        <w:t xml:space="preserve"> године.</w:t>
      </w:r>
    </w:p>
    <w:p w14:paraId="73738EB3" w14:textId="77777777" w:rsidR="00037EFA" w:rsidRDefault="00037EFA" w:rsidP="00037EFA">
      <w:pPr>
        <w:pStyle w:val="Default"/>
      </w:pPr>
    </w:p>
    <w:p w14:paraId="333654ED" w14:textId="77777777" w:rsidR="00037EFA" w:rsidRPr="00037EFA" w:rsidRDefault="00037EFA" w:rsidP="00037E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lang w:val="sr-Cyrl-RS"/>
        </w:rPr>
      </w:pPr>
      <w:r>
        <w:t xml:space="preserve"> </w:t>
      </w:r>
    </w:p>
    <w:p w14:paraId="4664D127" w14:textId="77777777" w:rsidR="0087423D" w:rsidRPr="00037EFA" w:rsidRDefault="0087423D">
      <w:pPr>
        <w:spacing w:line="360" w:lineRule="auto"/>
        <w:ind w:left="851"/>
        <w:jc w:val="both"/>
        <w:rPr>
          <w:lang w:val="sr-Cyrl-RS"/>
        </w:rPr>
      </w:pPr>
    </w:p>
    <w:p w14:paraId="24B8A2D5" w14:textId="77777777" w:rsidR="0087423D" w:rsidRPr="00037EFA" w:rsidRDefault="0087423D">
      <w:pPr>
        <w:spacing w:line="360" w:lineRule="auto"/>
        <w:ind w:left="851"/>
        <w:jc w:val="both"/>
        <w:rPr>
          <w:lang w:val="sr-Cyrl-RS"/>
        </w:rPr>
      </w:pPr>
    </w:p>
    <w:p w14:paraId="5A4B7ACD" w14:textId="77777777" w:rsidR="0087423D" w:rsidRPr="00037EFA" w:rsidRDefault="00A27130">
      <w:pPr>
        <w:spacing w:line="360" w:lineRule="auto"/>
        <w:ind w:left="851" w:firstLine="360"/>
        <w:jc w:val="both"/>
        <w:rPr>
          <w:lang w:val="sr-Cyrl-RS"/>
        </w:rPr>
      </w:pPr>
      <w:r w:rsidRPr="00037EFA">
        <w:rPr>
          <w:lang w:val="sr-Cyrl-RS"/>
        </w:rPr>
        <w:t xml:space="preserve">У Нишу, </w:t>
      </w:r>
      <w:r w:rsidR="00D2390E" w:rsidRPr="00037EFA">
        <w:rPr>
          <w:lang w:val="sr-Cyrl-RS"/>
        </w:rPr>
        <w:t xml:space="preserve">28. 4. 2022. </w:t>
      </w:r>
      <w:r w:rsidR="00037EFA">
        <w:rPr>
          <w:lang w:val="sr-Cyrl-RS"/>
        </w:rPr>
        <w:t>године</w:t>
      </w:r>
    </w:p>
    <w:p w14:paraId="1CB2F7DF" w14:textId="77777777" w:rsidR="00D2390E" w:rsidRPr="00037EFA" w:rsidRDefault="00D2390E">
      <w:pPr>
        <w:spacing w:line="360" w:lineRule="auto"/>
        <w:ind w:left="851"/>
        <w:jc w:val="both"/>
        <w:rPr>
          <w:lang w:val="sr-Cyrl-RS"/>
        </w:rPr>
      </w:pPr>
    </w:p>
    <w:p w14:paraId="18DBE0FC" w14:textId="77777777" w:rsidR="00037EFA" w:rsidRDefault="00037EFA">
      <w:pPr>
        <w:spacing w:line="360" w:lineRule="auto"/>
        <w:ind w:left="851"/>
        <w:jc w:val="right"/>
        <w:rPr>
          <w:lang w:val="sr-Cyrl-RS"/>
        </w:rPr>
      </w:pPr>
    </w:p>
    <w:p w14:paraId="4652D526" w14:textId="77777777" w:rsidR="00037EFA" w:rsidRDefault="00037EFA">
      <w:pPr>
        <w:spacing w:line="360" w:lineRule="auto"/>
        <w:ind w:left="851"/>
        <w:jc w:val="right"/>
        <w:rPr>
          <w:lang w:val="sr-Cyrl-RS"/>
        </w:rPr>
      </w:pPr>
    </w:p>
    <w:p w14:paraId="72C7F615" w14:textId="77777777" w:rsidR="00037EFA" w:rsidRDefault="00037EFA">
      <w:pPr>
        <w:spacing w:line="360" w:lineRule="auto"/>
        <w:ind w:left="851"/>
        <w:jc w:val="right"/>
        <w:rPr>
          <w:lang w:val="sr-Cyrl-RS"/>
        </w:rPr>
      </w:pPr>
    </w:p>
    <w:p w14:paraId="7C387751" w14:textId="77777777" w:rsidR="0087423D" w:rsidRPr="00037EFA" w:rsidRDefault="00A27130">
      <w:pPr>
        <w:spacing w:line="360" w:lineRule="auto"/>
        <w:ind w:left="851"/>
        <w:jc w:val="right"/>
        <w:rPr>
          <w:lang w:val="sr-Cyrl-RS"/>
        </w:rPr>
      </w:pPr>
      <w:r w:rsidRPr="00037EFA">
        <w:rPr>
          <w:lang w:val="sr-Cyrl-RS"/>
        </w:rPr>
        <w:t>Управник Департмана за англистику</w:t>
      </w:r>
    </w:p>
    <w:p w14:paraId="1D4649A7" w14:textId="77777777" w:rsidR="00D2390E" w:rsidRPr="00037EFA" w:rsidRDefault="00D2390E">
      <w:pPr>
        <w:spacing w:line="360" w:lineRule="auto"/>
        <w:ind w:left="851"/>
        <w:jc w:val="right"/>
        <w:rPr>
          <w:lang w:val="sr-Cyrl-RS"/>
        </w:rPr>
      </w:pPr>
      <w:r w:rsidRPr="00037EFA">
        <w:rPr>
          <w:lang w:val="sr-Cyrl-RS"/>
        </w:rPr>
        <w:tab/>
      </w:r>
      <w:r w:rsidRPr="00037EFA">
        <w:rPr>
          <w:lang w:val="sr-Cyrl-RS"/>
        </w:rPr>
        <w:tab/>
      </w:r>
      <w:r w:rsidRPr="00037EFA">
        <w:rPr>
          <w:noProof/>
          <w:lang w:val="sr-Cyrl-RS" w:eastAsia="en-US"/>
        </w:rPr>
        <w:drawing>
          <wp:inline distT="0" distB="0" distL="0" distR="0" wp14:anchorId="680FC4C4" wp14:editId="3FFC8DDC">
            <wp:extent cx="1529603" cy="800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603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843C73" w14:textId="77777777" w:rsidR="0087423D" w:rsidRPr="00037EFA" w:rsidRDefault="00A27130">
      <w:pPr>
        <w:spacing w:line="360" w:lineRule="auto"/>
        <w:ind w:left="851"/>
        <w:jc w:val="right"/>
        <w:rPr>
          <w:lang w:val="sr-Cyrl-RS"/>
        </w:rPr>
      </w:pPr>
      <w:r w:rsidRPr="00037EFA">
        <w:rPr>
          <w:lang w:val="sr-Cyrl-RS"/>
        </w:rPr>
        <w:t xml:space="preserve">проф. др </w:t>
      </w:r>
      <w:r w:rsidR="00D2390E" w:rsidRPr="00037EFA">
        <w:rPr>
          <w:lang w:val="sr-Cyrl-RS"/>
        </w:rPr>
        <w:t>Виолета Стојичић</w:t>
      </w:r>
    </w:p>
    <w:sectPr w:rsidR="0087423D" w:rsidRPr="00037EFA" w:rsidSect="00C35716">
      <w:headerReference w:type="default" r:id="rId8"/>
      <w:pgSz w:w="11907" w:h="16840"/>
      <w:pgMar w:top="2410" w:right="1440" w:bottom="1440" w:left="567" w:header="1135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CCD70" w14:textId="77777777" w:rsidR="001F4913" w:rsidRDefault="001F4913">
      <w:r>
        <w:separator/>
      </w:r>
    </w:p>
  </w:endnote>
  <w:endnote w:type="continuationSeparator" w:id="0">
    <w:p w14:paraId="07E0C508" w14:textId="77777777" w:rsidR="001F4913" w:rsidRDefault="001F4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76444" w14:textId="77777777" w:rsidR="001F4913" w:rsidRDefault="001F4913">
      <w:r>
        <w:separator/>
      </w:r>
    </w:p>
  </w:footnote>
  <w:footnote w:type="continuationSeparator" w:id="0">
    <w:p w14:paraId="049F9E7B" w14:textId="77777777" w:rsidR="001F4913" w:rsidRDefault="001F4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6F348" w14:textId="1140E482" w:rsidR="0087423D" w:rsidRDefault="003A76E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  <w:lang w:eastAsia="en-US"/>
      </w:rPr>
      <w:drawing>
        <wp:anchor distT="0" distB="0" distL="114300" distR="114300" simplePos="0" relativeHeight="251659264" behindDoc="0" locked="0" layoutInCell="1" allowOverlap="1" wp14:anchorId="010B23B2" wp14:editId="236510EC">
          <wp:simplePos x="0" y="0"/>
          <wp:positionH relativeFrom="column">
            <wp:posOffset>3068955</wp:posOffset>
          </wp:positionH>
          <wp:positionV relativeFrom="paragraph">
            <wp:posOffset>-15875</wp:posOffset>
          </wp:positionV>
          <wp:extent cx="952500" cy="952500"/>
          <wp:effectExtent l="0" t="0" r="0" b="0"/>
          <wp:wrapSquare wrapText="bothSides" distT="0" distB="0" distL="114300" distR="114300"/>
          <wp:docPr id="3" name="image3.png" descr="znak ff crn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znak ff crn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52500" cy="952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520CEE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746FC7B" wp14:editId="08FA9C0A">
              <wp:simplePos x="0" y="0"/>
              <wp:positionH relativeFrom="column">
                <wp:posOffset>-38100</wp:posOffset>
              </wp:positionH>
              <wp:positionV relativeFrom="paragraph">
                <wp:posOffset>-12700</wp:posOffset>
              </wp:positionV>
              <wp:extent cx="3105150" cy="1129030"/>
              <wp:effectExtent l="0" t="0" r="0" b="0"/>
              <wp:wrapSquare wrapText="bothSides"/>
              <wp:docPr id="4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05150" cy="1129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20AA9" w14:textId="77777777" w:rsidR="0087423D" w:rsidRPr="003A76ED" w:rsidRDefault="00A27130">
                          <w:pPr>
                            <w:jc w:val="right"/>
                            <w:textDirection w:val="btLr"/>
                            <w:rPr>
                              <w:sz w:val="22"/>
                            </w:rPr>
                          </w:pPr>
                          <w:r w:rsidRPr="003A76ED">
                            <w:rPr>
                              <w:i/>
                              <w:color w:val="000000"/>
                              <w:sz w:val="18"/>
                            </w:rPr>
                            <w:t>УНИВЕРЗИТЕТ У НИШУ</w:t>
                          </w:r>
                        </w:p>
                        <w:p w14:paraId="01BFC9B1" w14:textId="77777777" w:rsidR="0087423D" w:rsidRPr="003A76ED" w:rsidRDefault="00A27130">
                          <w:pPr>
                            <w:jc w:val="right"/>
                            <w:textDirection w:val="btLr"/>
                            <w:rPr>
                              <w:sz w:val="22"/>
                            </w:rPr>
                          </w:pPr>
                          <w:r w:rsidRPr="003A76ED">
                            <w:rPr>
                              <w:b/>
                              <w:i/>
                              <w:color w:val="000000"/>
                              <w:u w:val="single"/>
                            </w:rPr>
                            <w:t>ФИЛОЗОФСКИ ФАКУЛТЕТ</w:t>
                          </w:r>
                        </w:p>
                        <w:p w14:paraId="35A94C0A" w14:textId="77777777" w:rsidR="0087423D" w:rsidRDefault="00A27130">
                          <w:pPr>
                            <w:jc w:val="right"/>
                            <w:textDirection w:val="btLr"/>
                          </w:pPr>
                          <w:r w:rsidRPr="003A76ED">
                            <w:rPr>
                              <w:i/>
                              <w:color w:val="000000"/>
                              <w:sz w:val="20"/>
                            </w:rPr>
                            <w:t>18000 Ниш Ћирила и Методија 2 Пош. Фах 91 Телефон-централа(018)514-312 Деканат 514-311     Телефакс 514-310  e-mail info@filfak.ni.ac.rs</w:t>
                          </w:r>
                        </w:p>
                        <w:p w14:paraId="3AD6F314" w14:textId="77777777" w:rsidR="0087423D" w:rsidRDefault="0087423D">
                          <w:pPr>
                            <w:textDirection w:val="btLr"/>
                          </w:pPr>
                        </w:p>
                      </w:txbxContent>
                    </wps:txbx>
                    <wps:bodyPr rot="0" vert="horz" wrap="square" lIns="91425" tIns="45698" rIns="91425" bIns="45698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746FC7B" id="Rectangle 1" o:spid="_x0000_s1026" style="position:absolute;margin-left:-3pt;margin-top:-1pt;width:244.5pt;height:88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" stroked="f">
              <v:textbox inset="2.53958mm,1.2694mm,2.53958mm,1.2694mm">
                <w:txbxContent>
                  <w:p w14:paraId="33E20AA9" w14:textId="77777777" w:rsidR="0087423D" w:rsidRPr="003A76ED" w:rsidRDefault="00A27130">
                    <w:pPr>
                      <w:jc w:val="right"/>
                      <w:textDirection w:val="btLr"/>
                      <w:rPr>
                        <w:sz w:val="22"/>
                      </w:rPr>
                    </w:pPr>
                    <w:r w:rsidRPr="003A76ED">
                      <w:rPr>
                        <w:i/>
                        <w:color w:val="000000"/>
                        <w:sz w:val="18"/>
                      </w:rPr>
                      <w:t>УНИВЕРЗИТЕТ У НИШУ</w:t>
                    </w:r>
                  </w:p>
                  <w:p w14:paraId="01BFC9B1" w14:textId="77777777" w:rsidR="0087423D" w:rsidRPr="003A76ED" w:rsidRDefault="00A27130">
                    <w:pPr>
                      <w:jc w:val="right"/>
                      <w:textDirection w:val="btLr"/>
                      <w:rPr>
                        <w:sz w:val="22"/>
                      </w:rPr>
                    </w:pPr>
                    <w:r w:rsidRPr="003A76ED">
                      <w:rPr>
                        <w:b/>
                        <w:i/>
                        <w:color w:val="000000"/>
                        <w:u w:val="single"/>
                      </w:rPr>
                      <w:t>ФИЛОЗОФСКИ ФАКУЛТЕТ</w:t>
                    </w:r>
                  </w:p>
                  <w:p w14:paraId="35A94C0A" w14:textId="77777777" w:rsidR="0087423D" w:rsidRDefault="00A27130">
                    <w:pPr>
                      <w:jc w:val="right"/>
                      <w:textDirection w:val="btLr"/>
                    </w:pPr>
                    <w:r w:rsidRPr="003A76ED">
                      <w:rPr>
                        <w:i/>
                        <w:color w:val="000000"/>
                        <w:sz w:val="20"/>
                      </w:rPr>
                      <w:t>18000 Ниш Ћирила и Методија 2 Пош. Фах 91 Телефон-централа(018)514-312 Деканат 514-311     Телефакс 514-310  e-mail info@filfak.ni.ac.rs</w:t>
                    </w:r>
                  </w:p>
                  <w:p w14:paraId="3AD6F314" w14:textId="77777777" w:rsidR="0087423D" w:rsidRDefault="0087423D">
                    <w:pPr>
                      <w:textDirection w:val="btLr"/>
                    </w:pPr>
                  </w:p>
                </w:txbxContent>
              </v:textbox>
              <w10:wrap type="square"/>
            </v:rect>
          </w:pict>
        </mc:Fallback>
      </mc:AlternateContent>
    </w:r>
    <w:r w:rsidR="00520CEE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95102B6" wp14:editId="51C32C58">
              <wp:simplePos x="0" y="0"/>
              <wp:positionH relativeFrom="column">
                <wp:posOffset>4025900</wp:posOffset>
              </wp:positionH>
              <wp:positionV relativeFrom="paragraph">
                <wp:posOffset>-12700</wp:posOffset>
              </wp:positionV>
              <wp:extent cx="2828925" cy="1059815"/>
              <wp:effectExtent l="0" t="0" r="3175" b="635"/>
              <wp:wrapSquare wrapText="bothSides"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28925" cy="10598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C1D9AC" w14:textId="77777777" w:rsidR="0087423D" w:rsidRPr="003A76ED" w:rsidRDefault="00A27130">
                          <w:pPr>
                            <w:textDirection w:val="btLr"/>
                            <w:rPr>
                              <w:sz w:val="22"/>
                            </w:rPr>
                          </w:pPr>
                          <w:r w:rsidRPr="003A76ED">
                            <w:rPr>
                              <w:i/>
                              <w:color w:val="000000"/>
                              <w:sz w:val="18"/>
                            </w:rPr>
                            <w:t>UNIVERSITY OF NIŠ</w:t>
                          </w:r>
                        </w:p>
                        <w:p w14:paraId="3FC884E9" w14:textId="77777777" w:rsidR="0087423D" w:rsidRPr="003A76ED" w:rsidRDefault="00A27130">
                          <w:pPr>
                            <w:textDirection w:val="btLr"/>
                            <w:rPr>
                              <w:sz w:val="22"/>
                            </w:rPr>
                          </w:pPr>
                          <w:r w:rsidRPr="003A76ED">
                            <w:rPr>
                              <w:b/>
                              <w:i/>
                              <w:color w:val="000000"/>
                              <w:u w:val="single"/>
                            </w:rPr>
                            <w:t>FACULTY OF PHILOSOPHY</w:t>
                          </w:r>
                        </w:p>
                        <w:p w14:paraId="0A9FA801" w14:textId="77777777" w:rsidR="0087423D" w:rsidRPr="006B1636" w:rsidRDefault="00A27130">
                          <w:pPr>
                            <w:textDirection w:val="btLr"/>
                            <w:rPr>
                              <w:sz w:val="22"/>
                              <w:lang w:val="nb-NO"/>
                            </w:rPr>
                          </w:pPr>
                          <w:r w:rsidRPr="006B1636">
                            <w:rPr>
                              <w:i/>
                              <w:color w:val="000000"/>
                              <w:sz w:val="20"/>
                              <w:lang w:val="nb-NO"/>
                            </w:rPr>
                            <w:t>18000 NišĆirila i Metodija 2  P. O. Box 91</w:t>
                          </w:r>
                        </w:p>
                        <w:p w14:paraId="29FCDB2C" w14:textId="77777777" w:rsidR="0087423D" w:rsidRPr="003A76ED" w:rsidRDefault="00A27130">
                          <w:pPr>
                            <w:textDirection w:val="btLr"/>
                            <w:rPr>
                              <w:sz w:val="22"/>
                            </w:rPr>
                          </w:pPr>
                          <w:r w:rsidRPr="003A76ED">
                            <w:rPr>
                              <w:i/>
                              <w:color w:val="000000"/>
                              <w:sz w:val="20"/>
                            </w:rPr>
                            <w:t>Phone +381 18 514312 Dean+381 18 514311</w:t>
                          </w:r>
                        </w:p>
                        <w:p w14:paraId="6470F249" w14:textId="77777777" w:rsidR="0087423D" w:rsidRDefault="00A27130">
                          <w:pPr>
                            <w:textDirection w:val="btLr"/>
                          </w:pPr>
                          <w:r w:rsidRPr="003A76ED">
                            <w:rPr>
                              <w:i/>
                              <w:color w:val="000000"/>
                              <w:sz w:val="20"/>
                            </w:rPr>
                            <w:t>Fax +381 18 514310  e-mail info@filfak.ni.ac.rs</w:t>
                          </w:r>
                        </w:p>
                      </w:txbxContent>
                    </wps:txbx>
                    <wps:bodyPr rot="0" vert="horz" wrap="square" lIns="91425" tIns="45698" rIns="91425" bIns="45698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95102B6" id="Rectangle 2" o:spid="_x0000_s1027" style="position:absolute;margin-left:317pt;margin-top:-1pt;width:222.75pt;height:83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" stroked="f">
              <v:textbox inset="2.53958mm,1.2694mm,2.53958mm,1.2694mm">
                <w:txbxContent>
                  <w:p w14:paraId="78C1D9AC" w14:textId="77777777" w:rsidR="0087423D" w:rsidRPr="003A76ED" w:rsidRDefault="00A27130">
                    <w:pPr>
                      <w:textDirection w:val="btLr"/>
                      <w:rPr>
                        <w:sz w:val="22"/>
                      </w:rPr>
                    </w:pPr>
                    <w:r w:rsidRPr="003A76ED">
                      <w:rPr>
                        <w:i/>
                        <w:color w:val="000000"/>
                        <w:sz w:val="18"/>
                      </w:rPr>
                      <w:t>UNIVERSITY OF NIŠ</w:t>
                    </w:r>
                  </w:p>
                  <w:p w14:paraId="3FC884E9" w14:textId="77777777" w:rsidR="0087423D" w:rsidRPr="003A76ED" w:rsidRDefault="00A27130">
                    <w:pPr>
                      <w:textDirection w:val="btLr"/>
                      <w:rPr>
                        <w:sz w:val="22"/>
                      </w:rPr>
                    </w:pPr>
                    <w:r w:rsidRPr="003A76ED">
                      <w:rPr>
                        <w:b/>
                        <w:i/>
                        <w:color w:val="000000"/>
                        <w:u w:val="single"/>
                      </w:rPr>
                      <w:t>FACULTY OF PHILOSOPHY</w:t>
                    </w:r>
                  </w:p>
                  <w:p w14:paraId="0A9FA801" w14:textId="77777777" w:rsidR="0087423D" w:rsidRPr="006B1636" w:rsidRDefault="00A27130">
                    <w:pPr>
                      <w:textDirection w:val="btLr"/>
                      <w:rPr>
                        <w:sz w:val="22"/>
                        <w:lang w:val="nb-NO"/>
                      </w:rPr>
                    </w:pPr>
                    <w:r w:rsidRPr="006B1636">
                      <w:rPr>
                        <w:i/>
                        <w:color w:val="000000"/>
                        <w:sz w:val="20"/>
                        <w:lang w:val="nb-NO"/>
                      </w:rPr>
                      <w:t>18000 NišĆirila i Metodija 2  P. O. Box 91</w:t>
                    </w:r>
                  </w:p>
                  <w:p w14:paraId="29FCDB2C" w14:textId="77777777" w:rsidR="0087423D" w:rsidRPr="003A76ED" w:rsidRDefault="00A27130">
                    <w:pPr>
                      <w:textDirection w:val="btLr"/>
                      <w:rPr>
                        <w:sz w:val="22"/>
                      </w:rPr>
                    </w:pPr>
                    <w:r w:rsidRPr="003A76ED">
                      <w:rPr>
                        <w:i/>
                        <w:color w:val="000000"/>
                        <w:sz w:val="20"/>
                      </w:rPr>
                      <w:t>Phone +381 18 514312 Dean+381 18 514311</w:t>
                    </w:r>
                  </w:p>
                  <w:p w14:paraId="6470F249" w14:textId="77777777" w:rsidR="0087423D" w:rsidRDefault="00A27130">
                    <w:pPr>
                      <w:textDirection w:val="btLr"/>
                    </w:pPr>
                    <w:r w:rsidRPr="003A76ED">
                      <w:rPr>
                        <w:i/>
                        <w:color w:val="000000"/>
                        <w:sz w:val="20"/>
                      </w:rPr>
                      <w:t>Fax +381 18 514310  e-mail info@filfak.ni.ac.rs</w:t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F5FE4"/>
    <w:multiLevelType w:val="multilevel"/>
    <w:tmpl w:val="E07C84D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509292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23D"/>
    <w:rsid w:val="00037EFA"/>
    <w:rsid w:val="001F4913"/>
    <w:rsid w:val="003A76ED"/>
    <w:rsid w:val="00520CEE"/>
    <w:rsid w:val="006B1636"/>
    <w:rsid w:val="008653B0"/>
    <w:rsid w:val="0087423D"/>
    <w:rsid w:val="009A106F"/>
    <w:rsid w:val="00A27130"/>
    <w:rsid w:val="00B63185"/>
    <w:rsid w:val="00C35716"/>
    <w:rsid w:val="00D2390E"/>
    <w:rsid w:val="00EA7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E7AA5F"/>
  <w15:docId w15:val="{02FD1F3F-80AA-4243-9826-2F8CA44D3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5716"/>
  </w:style>
  <w:style w:type="paragraph" w:styleId="Heading1">
    <w:name w:val="heading 1"/>
    <w:basedOn w:val="Normal"/>
    <w:next w:val="Normal"/>
    <w:uiPriority w:val="9"/>
    <w:qFormat/>
    <w:rsid w:val="00C3571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C3571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C3571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C35716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C3571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C3571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C35716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C3571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3A76E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76ED"/>
  </w:style>
  <w:style w:type="paragraph" w:styleId="Footer">
    <w:name w:val="footer"/>
    <w:basedOn w:val="Normal"/>
    <w:link w:val="FooterChar"/>
    <w:uiPriority w:val="99"/>
    <w:unhideWhenUsed/>
    <w:rsid w:val="003A76E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76ED"/>
  </w:style>
  <w:style w:type="paragraph" w:styleId="BalloonText">
    <w:name w:val="Balloon Text"/>
    <w:basedOn w:val="Normal"/>
    <w:link w:val="BalloonTextChar"/>
    <w:uiPriority w:val="99"/>
    <w:semiHidden/>
    <w:unhideWhenUsed/>
    <w:rsid w:val="00D239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90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EFA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Đorđević</dc:creator>
  <cp:lastModifiedBy>Snežana Miljković</cp:lastModifiedBy>
  <cp:revision>2</cp:revision>
  <dcterms:created xsi:type="dcterms:W3CDTF">2022-05-04T06:28:00Z</dcterms:created>
  <dcterms:modified xsi:type="dcterms:W3CDTF">2022-05-04T06:28:00Z</dcterms:modified>
</cp:coreProperties>
</file>